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EF" w:rsidRDefault="000B66CB" w:rsidP="000B66CB">
      <w:pPr>
        <w:jc w:val="center"/>
        <w:rPr>
          <w:rFonts w:ascii="Lucida Handwriting" w:hAnsi="Lucida Handwriting"/>
          <w:b/>
          <w:sz w:val="72"/>
          <w:szCs w:val="72"/>
        </w:rPr>
      </w:pPr>
      <w:r w:rsidRPr="000B66CB">
        <w:rPr>
          <w:rFonts w:ascii="Lucida Handwriting" w:hAnsi="Lucida Handwriting"/>
          <w:b/>
          <w:sz w:val="72"/>
          <w:szCs w:val="72"/>
        </w:rPr>
        <w:t xml:space="preserve">Les charbonnages à </w:t>
      </w:r>
      <w:proofErr w:type="spellStart"/>
      <w:r w:rsidRPr="000B66CB">
        <w:rPr>
          <w:rFonts w:ascii="Lucida Handwriting" w:hAnsi="Lucida Handwriting"/>
          <w:b/>
          <w:sz w:val="72"/>
          <w:szCs w:val="72"/>
        </w:rPr>
        <w:t>Marchienne</w:t>
      </w:r>
      <w:proofErr w:type="spellEnd"/>
      <w:r w:rsidRPr="000B66CB">
        <w:rPr>
          <w:rFonts w:ascii="Lucida Handwriting" w:hAnsi="Lucida Handwriting"/>
          <w:b/>
          <w:sz w:val="72"/>
          <w:szCs w:val="72"/>
        </w:rPr>
        <w:t>-au-</w:t>
      </w:r>
      <w:r w:rsidR="00E822D0">
        <w:rPr>
          <w:rFonts w:ascii="Lucida Handwriting" w:hAnsi="Lucida Handwriting"/>
          <w:b/>
          <w:sz w:val="72"/>
          <w:szCs w:val="72"/>
        </w:rPr>
        <w:t>P</w:t>
      </w:r>
      <w:r w:rsidRPr="000B66CB">
        <w:rPr>
          <w:rFonts w:ascii="Lucida Handwriting" w:hAnsi="Lucida Handwriting"/>
          <w:b/>
          <w:sz w:val="72"/>
          <w:szCs w:val="72"/>
        </w:rPr>
        <w:t>ont</w:t>
      </w:r>
    </w:p>
    <w:p w:rsidR="000B66CB" w:rsidRPr="000B66CB" w:rsidRDefault="004A1A65" w:rsidP="000B66CB">
      <w:pPr>
        <w:jc w:val="center"/>
        <w:rPr>
          <w:rFonts w:ascii="Lucida Handwriting" w:hAnsi="Lucida Handwriting"/>
          <w:b/>
          <w:sz w:val="72"/>
          <w:szCs w:val="72"/>
        </w:rPr>
      </w:pPr>
      <w:r>
        <w:rPr>
          <w:rFonts w:ascii="Lucida Handwriting" w:hAnsi="Lucida Handwriting"/>
          <w:b/>
          <w:noProof/>
          <w:sz w:val="72"/>
          <w:szCs w:val="72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65.35pt;margin-top:650.75pt;width:126.7pt;height:23.3pt;z-index:251666432" filled="f" stroked="f">
            <v:textbox style="mso-next-textbox:#_x0000_s1029">
              <w:txbxContent>
                <w:p w:rsidR="00F03799" w:rsidRPr="00F03799" w:rsidRDefault="00F03799" w:rsidP="00F03799">
                  <w:pPr>
                    <w:rPr>
                      <w:rFonts w:ascii="Lucida Handwriting" w:hAnsi="Lucida Handwriting"/>
                      <w:sz w:val="20"/>
                    </w:rPr>
                  </w:pPr>
                  <w:r w:rsidRPr="00F03799">
                    <w:rPr>
                      <w:rFonts w:ascii="Lucida Handwriting" w:hAnsi="Lucida Handwriting"/>
                      <w:sz w:val="20"/>
                    </w:rPr>
                    <w:t xml:space="preserve">Vue </w:t>
                  </w:r>
                  <w:r>
                    <w:rPr>
                      <w:rFonts w:ascii="Lucida Handwriting" w:hAnsi="Lucida Handwriting"/>
                      <w:sz w:val="20"/>
                    </w:rPr>
                    <w:t xml:space="preserve">d’un </w:t>
                  </w:r>
                  <w:proofErr w:type="spellStart"/>
                  <w:r>
                    <w:rPr>
                      <w:rFonts w:ascii="Lucida Handwriting" w:hAnsi="Lucida Handwriting"/>
                      <w:sz w:val="20"/>
                    </w:rPr>
                    <w:t>envoyage</w:t>
                  </w:r>
                  <w:proofErr w:type="spellEnd"/>
                </w:p>
              </w:txbxContent>
            </v:textbox>
          </v:shape>
        </w:pict>
      </w:r>
      <w:r>
        <w:rPr>
          <w:rFonts w:ascii="Lucida Handwriting" w:hAnsi="Lucida Handwriting"/>
          <w:b/>
          <w:noProof/>
          <w:sz w:val="72"/>
          <w:szCs w:val="72"/>
          <w:lang w:eastAsia="fr-BE"/>
        </w:rPr>
        <w:pict>
          <v:shape id="_x0000_s1027" type="#_x0000_t202" style="position:absolute;left:0;text-align:left;margin-left:226.1pt;margin-top:658.8pt;width:126.7pt;height:23.3pt;z-index:251663360" filled="f" stroked="f">
            <v:textbox>
              <w:txbxContent>
                <w:p w:rsidR="00F03799" w:rsidRPr="00F03799" w:rsidRDefault="00F03799" w:rsidP="00F03799">
                  <w:pPr>
                    <w:rPr>
                      <w:rFonts w:ascii="Lucida Handwriting" w:hAnsi="Lucida Handwriting"/>
                      <w:sz w:val="20"/>
                    </w:rPr>
                  </w:pPr>
                  <w:r w:rsidRPr="00F03799">
                    <w:rPr>
                      <w:rFonts w:ascii="Lucida Handwriting" w:hAnsi="Lucida Handwriting"/>
                      <w:sz w:val="20"/>
                    </w:rPr>
                    <w:t xml:space="preserve">Vue </w:t>
                  </w:r>
                  <w:r>
                    <w:rPr>
                      <w:rFonts w:ascii="Lucida Handwriting" w:hAnsi="Lucida Handwriting"/>
                      <w:sz w:val="20"/>
                    </w:rPr>
                    <w:t>d’un bouveau</w:t>
                  </w:r>
                </w:p>
              </w:txbxContent>
            </v:textbox>
          </v:shape>
        </w:pict>
      </w:r>
      <w:r>
        <w:rPr>
          <w:rFonts w:ascii="Lucida Handwriting" w:hAnsi="Lucida Handwriting"/>
          <w:b/>
          <w:noProof/>
          <w:sz w:val="72"/>
          <w:szCs w:val="72"/>
          <w:lang w:eastAsia="fr-BE"/>
        </w:rPr>
        <w:pict>
          <v:shape id="_x0000_s1026" type="#_x0000_t202" style="position:absolute;left:0;text-align:left;margin-left:176.4pt;margin-top:288.15pt;width:200.25pt;height:23.3pt;z-index:251662336" filled="f" stroked="f">
            <v:textbox>
              <w:txbxContent>
                <w:p w:rsidR="00F03799" w:rsidRPr="00F03799" w:rsidRDefault="00F03799">
                  <w:pPr>
                    <w:rPr>
                      <w:rFonts w:ascii="Lucida Handwriting" w:hAnsi="Lucida Handwriting"/>
                      <w:sz w:val="20"/>
                    </w:rPr>
                  </w:pPr>
                  <w:r w:rsidRPr="00F03799">
                    <w:rPr>
                      <w:rFonts w:ascii="Lucida Handwriting" w:hAnsi="Lucida Handwriting"/>
                      <w:sz w:val="20"/>
                    </w:rPr>
                    <w:t>Charbonnages de Marchiennes</w:t>
                  </w:r>
                </w:p>
              </w:txbxContent>
            </v:textbox>
          </v:shape>
        </w:pict>
      </w:r>
      <w:r>
        <w:rPr>
          <w:rFonts w:ascii="Lucida Handwriting" w:hAnsi="Lucida Handwriting"/>
          <w:b/>
          <w:noProof/>
          <w:sz w:val="72"/>
          <w:szCs w:val="72"/>
          <w:lang w:eastAsia="fr-BE"/>
        </w:rPr>
        <w:pict>
          <v:shape id="_x0000_s1028" type="#_x0000_t202" style="position:absolute;left:0;text-align:left;margin-left:685.65pt;margin-top:285.45pt;width:338.05pt;height:23.3pt;z-index:251664384" filled="f" stroked="f">
            <v:textbox>
              <w:txbxContent>
                <w:p w:rsidR="00F03799" w:rsidRPr="00F03799" w:rsidRDefault="00F77712" w:rsidP="00F03799">
                  <w:pPr>
                    <w:rPr>
                      <w:rFonts w:ascii="Lucida Handwriting" w:hAnsi="Lucida Handwriting"/>
                      <w:sz w:val="20"/>
                    </w:rPr>
                  </w:pPr>
                  <w:r>
                    <w:rPr>
                      <w:rFonts w:ascii="Lucida Handwriting" w:hAnsi="Lucida Handwriting"/>
                      <w:sz w:val="20"/>
                    </w:rPr>
                    <w:t>Charbonnage de Monceau-Fontaine -</w:t>
                  </w:r>
                  <w:r w:rsidR="00F03799">
                    <w:rPr>
                      <w:rFonts w:ascii="Lucida Handwriting" w:hAnsi="Lucida Handwriting"/>
                      <w:sz w:val="20"/>
                    </w:rPr>
                    <w:t xml:space="preserve"> Puits Parent</w:t>
                  </w:r>
                </w:p>
              </w:txbxContent>
            </v:textbox>
          </v:shape>
        </w:pict>
      </w:r>
      <w:r>
        <w:rPr>
          <w:rFonts w:ascii="Lucida Handwriting" w:hAnsi="Lucida Handwriting"/>
          <w:b/>
          <w:noProof/>
          <w:sz w:val="72"/>
          <w:szCs w:val="72"/>
          <w:lang w:eastAsia="fr-BE"/>
        </w:rPr>
        <w:pict>
          <v:shape id="_x0000_s1030" type="#_x0000_t202" style="position:absolute;left:0;text-align:left;margin-left:921.95pt;margin-top:620.4pt;width:149pt;height:31pt;z-index:251667456" filled="f" stroked="f">
            <v:textbox style="mso-next-textbox:#_x0000_s1030">
              <w:txbxContent>
                <w:p w:rsidR="00F03799" w:rsidRPr="00757E9E" w:rsidRDefault="00F03799" w:rsidP="00F03799">
                  <w:pPr>
                    <w:rPr>
                      <w:sz w:val="16"/>
                    </w:rPr>
                  </w:pPr>
                  <w:r w:rsidRPr="00757E9E">
                    <w:rPr>
                      <w:sz w:val="16"/>
                    </w:rPr>
                    <w:t xml:space="preserve">© Photo Roger </w:t>
                  </w:r>
                  <w:proofErr w:type="spellStart"/>
                  <w:r w:rsidRPr="00757E9E">
                    <w:rPr>
                      <w:sz w:val="16"/>
                    </w:rPr>
                    <w:t>Lecut</w:t>
                  </w:r>
                  <w:proofErr w:type="spellEnd"/>
                </w:p>
              </w:txbxContent>
            </v:textbox>
          </v:shape>
        </w:pict>
      </w:r>
      <w:r w:rsidR="00F03799">
        <w:rPr>
          <w:rFonts w:ascii="Lucida Handwriting" w:hAnsi="Lucida Handwriting"/>
          <w:b/>
          <w:noProof/>
          <w:sz w:val="72"/>
          <w:szCs w:val="72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7731760</wp:posOffset>
            </wp:positionH>
            <wp:positionV relativeFrom="paragraph">
              <wp:posOffset>138430</wp:posOffset>
            </wp:positionV>
            <wp:extent cx="5399405" cy="3488055"/>
            <wp:effectExtent l="19050" t="0" r="0" b="0"/>
            <wp:wrapThrough wrapText="bothSides">
              <wp:wrapPolygon edited="0">
                <wp:start x="305" y="0"/>
                <wp:lineTo x="-76" y="826"/>
                <wp:lineTo x="-76" y="20762"/>
                <wp:lineTo x="152" y="21470"/>
                <wp:lineTo x="305" y="21470"/>
                <wp:lineTo x="21186" y="21470"/>
                <wp:lineTo x="21338" y="21470"/>
                <wp:lineTo x="21567" y="20998"/>
                <wp:lineTo x="21567" y="826"/>
                <wp:lineTo x="21415" y="118"/>
                <wp:lineTo x="21186" y="0"/>
                <wp:lineTo x="305" y="0"/>
              </wp:wrapPolygon>
            </wp:wrapThrough>
            <wp:docPr id="3" name="Image 1" descr="http://www.fleurus-tourisme.be/images/OCTFleurus/images/Images%20industries/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eurus-tourisme.be/images/OCTFleurus/images/Images%20industries/PAR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32" t="3158" r="2940" b="3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488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03799">
        <w:rPr>
          <w:rFonts w:ascii="Lucida Handwriting" w:hAnsi="Lucida Handwriting"/>
          <w:b/>
          <w:noProof/>
          <w:sz w:val="72"/>
          <w:szCs w:val="72"/>
          <w:lang w:eastAsia="fr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7706360</wp:posOffset>
            </wp:positionH>
            <wp:positionV relativeFrom="paragraph">
              <wp:posOffset>4515485</wp:posOffset>
            </wp:positionV>
            <wp:extent cx="5433060" cy="3657600"/>
            <wp:effectExtent l="19050" t="0" r="0" b="0"/>
            <wp:wrapThrough wrapText="bothSides">
              <wp:wrapPolygon edited="0">
                <wp:start x="303" y="0"/>
                <wp:lineTo x="-76" y="788"/>
                <wp:lineTo x="-76" y="20700"/>
                <wp:lineTo x="76" y="21488"/>
                <wp:lineTo x="303" y="21488"/>
                <wp:lineTo x="21206" y="21488"/>
                <wp:lineTo x="21433" y="21488"/>
                <wp:lineTo x="21585" y="20700"/>
                <wp:lineTo x="21585" y="788"/>
                <wp:lineTo x="21433" y="113"/>
                <wp:lineTo x="21206" y="0"/>
                <wp:lineTo x="303" y="0"/>
              </wp:wrapPolygon>
            </wp:wrapThrough>
            <wp:docPr id="6" name="Image 5" descr="Charbonn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bonnage3.jpg"/>
                    <pic:cNvPicPr/>
                  </pic:nvPicPr>
                  <pic:blipFill>
                    <a:blip r:embed="rId5" cstate="print">
                      <a:grayscl/>
                    </a:blip>
                    <a:srcRect b="1144"/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03799">
        <w:rPr>
          <w:rFonts w:ascii="Lucida Handwriting" w:hAnsi="Lucida Handwriting"/>
          <w:b/>
          <w:noProof/>
          <w:sz w:val="72"/>
          <w:szCs w:val="72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4439285</wp:posOffset>
            </wp:positionV>
            <wp:extent cx="5399405" cy="3902710"/>
            <wp:effectExtent l="19050" t="0" r="0" b="0"/>
            <wp:wrapThrough wrapText="bothSides">
              <wp:wrapPolygon edited="0">
                <wp:start x="305" y="0"/>
                <wp:lineTo x="-76" y="738"/>
                <wp:lineTo x="-76" y="20876"/>
                <wp:lineTo x="152" y="21509"/>
                <wp:lineTo x="305" y="21509"/>
                <wp:lineTo x="21186" y="21509"/>
                <wp:lineTo x="21338" y="21509"/>
                <wp:lineTo x="21567" y="20876"/>
                <wp:lineTo x="21567" y="738"/>
                <wp:lineTo x="21415" y="105"/>
                <wp:lineTo x="21186" y="0"/>
                <wp:lineTo x="305" y="0"/>
              </wp:wrapPolygon>
            </wp:wrapThrough>
            <wp:docPr id="4" name="Image 3" descr="Charbonnage_bouv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bonnage_bouvea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902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03799">
        <w:rPr>
          <w:rFonts w:ascii="Lucida Handwriting" w:hAnsi="Lucida Handwriting"/>
          <w:b/>
          <w:noProof/>
          <w:sz w:val="72"/>
          <w:szCs w:val="72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958850</wp:posOffset>
            </wp:positionH>
            <wp:positionV relativeFrom="paragraph">
              <wp:posOffset>180340</wp:posOffset>
            </wp:positionV>
            <wp:extent cx="5399405" cy="3445510"/>
            <wp:effectExtent l="19050" t="0" r="0" b="0"/>
            <wp:wrapThrough wrapText="bothSides">
              <wp:wrapPolygon edited="0">
                <wp:start x="305" y="0"/>
                <wp:lineTo x="-76" y="836"/>
                <wp:lineTo x="-76" y="21019"/>
                <wp:lineTo x="229" y="21496"/>
                <wp:lineTo x="305" y="21496"/>
                <wp:lineTo x="21186" y="21496"/>
                <wp:lineTo x="21262" y="21496"/>
                <wp:lineTo x="21567" y="21138"/>
                <wp:lineTo x="21567" y="836"/>
                <wp:lineTo x="21415" y="119"/>
                <wp:lineTo x="21186" y="0"/>
                <wp:lineTo x="305" y="0"/>
              </wp:wrapPolygon>
            </wp:wrapThrough>
            <wp:docPr id="1" name="Image 0" descr="Charbonnage de Marchien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bonnage de Marchiennes.jpg"/>
                    <pic:cNvPicPr/>
                  </pic:nvPicPr>
                  <pic:blipFill>
                    <a:blip r:embed="rId7" cstate="print">
                      <a:grayscl/>
                    </a:blip>
                    <a:srcRect l="3040" t="4658" r="3167" b="4348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445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0B66CB" w:rsidRPr="000B66CB" w:rsidSect="000B66CB">
      <w:pgSz w:w="23820" w:h="16834" w:orient="landscape" w:code="156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66CB"/>
    <w:rsid w:val="000872AE"/>
    <w:rsid w:val="00094C0A"/>
    <w:rsid w:val="000B66CB"/>
    <w:rsid w:val="001E1387"/>
    <w:rsid w:val="004A1A65"/>
    <w:rsid w:val="005D0370"/>
    <w:rsid w:val="00733801"/>
    <w:rsid w:val="00944DE0"/>
    <w:rsid w:val="00A05A9A"/>
    <w:rsid w:val="00E822D0"/>
    <w:rsid w:val="00F03799"/>
    <w:rsid w:val="00F53CB1"/>
    <w:rsid w:val="00F77712"/>
    <w:rsid w:val="00FD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asblchemindunvillage</cp:lastModifiedBy>
  <cp:revision>2</cp:revision>
  <dcterms:created xsi:type="dcterms:W3CDTF">2017-04-24T16:22:00Z</dcterms:created>
  <dcterms:modified xsi:type="dcterms:W3CDTF">2017-04-24T16:22:00Z</dcterms:modified>
</cp:coreProperties>
</file>